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To: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6073C">
        <w:rPr>
          <w:rFonts w:ascii="Cambria" w:eastAsia="Calibri" w:hAnsi="Cambria" w:cs="Times New Roman"/>
          <w:i/>
          <w:lang w:val="en-US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6073C">
        <w:rPr>
          <w:rFonts w:ascii="Cambria" w:eastAsia="Calibri" w:hAnsi="Cambria" w:cs="Times New Roman"/>
          <w:lang w:val="en-US"/>
        </w:rPr>
        <w:t xml:space="preserve">Nordisk </w:t>
      </w:r>
      <w:proofErr w:type="spellStart"/>
      <w:r w:rsidRPr="00E6073C">
        <w:rPr>
          <w:rFonts w:ascii="Cambria" w:eastAsia="Calibri" w:hAnsi="Cambria" w:cs="Times New Roman"/>
          <w:lang w:val="en-US"/>
        </w:rPr>
        <w:t>Sikkerhet</w:t>
      </w:r>
      <w:proofErr w:type="spellEnd"/>
      <w:r w:rsidRPr="00E6073C">
        <w:rPr>
          <w:rFonts w:ascii="Cambria" w:eastAsia="Calibri" w:hAnsi="Cambria" w:cs="Times New Roman"/>
          <w:lang w:val="en-US"/>
        </w:rPr>
        <w:t xml:space="preserve"> AS </w:t>
      </w:r>
    </w:p>
    <w:p w14:paraId="4D23F4B4" w14:textId="77777777" w:rsidR="00E6073C" w:rsidRPr="00E6073C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Lommedalsveien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3D717471" w:rsidR="00E6073C" w:rsidRPr="00E6073C" w:rsidRDefault="00E6073C" w:rsidP="00E6073C">
      <w:pPr>
        <w:spacing w:after="0" w:line="240" w:lineRule="auto"/>
        <w:rPr>
          <w:rFonts w:ascii="Cambria" w:eastAsia="Calibri" w:hAnsi="Cambria" w:cs="Times"/>
          <w:lang w:val="en-US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Pr="00CD1C3F">
        <w:rPr>
          <w:rFonts w:ascii="Cambria" w:eastAsia="Calibri" w:hAnsi="Cambria" w:cs="Times"/>
          <w:lang w:val="nb"/>
        </w:rPr>
        <w:t>Avtale nr. 741, 07</w:t>
      </w:r>
      <w:r w:rsidRPr="00CD1C3F">
        <w:rPr>
          <w:rFonts w:ascii="Cambria" w:eastAsia="Calibri" w:hAnsi="Cambria" w:cs="Times"/>
          <w:lang w:val="en-US"/>
        </w:rPr>
        <w:t>/07/2015</w:t>
      </w:r>
    </w:p>
    <w:p w14:paraId="6A1A9A17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Pr="00E6073C">
        <w:rPr>
          <w:rFonts w:ascii="Cambria" w:eastAsia="Calibri" w:hAnsi="Cambria" w:cs="Times New Roman"/>
          <w:lang w:val="en-US"/>
        </w:rPr>
        <w:t xml:space="preserve"> “Three fixed radiation portal monitors for FSUE </w:t>
      </w:r>
      <w:proofErr w:type="spellStart"/>
      <w:r w:rsidRPr="00E6073C">
        <w:rPr>
          <w:rFonts w:ascii="Cambria" w:eastAsia="Calibri" w:hAnsi="Cambria" w:cs="Times New Roman"/>
          <w:lang w:val="en-US"/>
        </w:rPr>
        <w:t>Atomflot</w:t>
      </w:r>
      <w:proofErr w:type="spellEnd"/>
      <w:r w:rsidRPr="00E6073C">
        <w:rPr>
          <w:rFonts w:ascii="Cambria" w:eastAsia="Calibri" w:hAnsi="Cambria" w:cs="Times New Roman"/>
          <w:lang w:val="en-US"/>
        </w:rPr>
        <w:t>”</w:t>
      </w:r>
    </w:p>
    <w:p w14:paraId="19964517" w14:textId="77777777" w:rsidR="009C2B4C" w:rsidRDefault="009C2B4C">
      <w:pPr>
        <w:rPr>
          <w:rFonts w:ascii="Cambria" w:hAnsi="Cambria"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0156553C" w14:textId="77777777" w:rsidR="00E6073C" w:rsidRDefault="00E6073C" w:rsidP="009C2B4C">
      <w:pPr>
        <w:pStyle w:val="NoSpacing"/>
        <w:rPr>
          <w:lang w:val="en-US"/>
        </w:rPr>
      </w:pPr>
    </w:p>
    <w:p w14:paraId="68109977" w14:textId="77777777" w:rsidR="00E6073C" w:rsidRPr="009C2B4C" w:rsidRDefault="00E6073C" w:rsidP="009C2B4C">
      <w:pPr>
        <w:pStyle w:val="NoSpacing"/>
        <w:rPr>
          <w:lang w:val="en-US"/>
        </w:rPr>
      </w:pPr>
    </w:p>
    <w:p w14:paraId="5FDC4CB0" w14:textId="77777777" w:rsidR="009C2B4C" w:rsidRPr="009C2B4C" w:rsidRDefault="009C2B4C" w:rsidP="009C2B4C">
      <w:pPr>
        <w:pStyle w:val="NoSpacing"/>
        <w:rPr>
          <w:lang w:val="en-US"/>
        </w:rPr>
      </w:pPr>
    </w:p>
    <w:p w14:paraId="2176D4CE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the </w:t>
      </w:r>
      <w:r w:rsidRPr="009C2B4C">
        <w:rPr>
          <w:i/>
          <w:lang w:val="en-US"/>
        </w:rPr>
        <w:t>[Tenderer’s name]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NoSpacing"/>
        <w:rPr>
          <w:lang w:val="en-US"/>
        </w:rPr>
      </w:pPr>
    </w:p>
    <w:p w14:paraId="20DBF08B" w14:textId="77777777" w:rsidR="009C2B4C" w:rsidRDefault="009C2B4C" w:rsidP="00E6073C">
      <w:pPr>
        <w:pStyle w:val="NoSpacing"/>
        <w:numPr>
          <w:ilvl w:val="0"/>
          <w:numId w:val="6"/>
        </w:numPr>
        <w:rPr>
          <w:lang w:val="en-US"/>
        </w:rPr>
      </w:pPr>
      <w:r w:rsidRPr="009C2B4C">
        <w:rPr>
          <w:lang w:val="en-US"/>
        </w:rPr>
        <w:t>Accept</w:t>
      </w:r>
      <w:r>
        <w:rPr>
          <w:lang w:val="en-US"/>
        </w:rPr>
        <w:t>s</w:t>
      </w:r>
      <w:r w:rsidRPr="009C2B4C">
        <w:rPr>
          <w:lang w:val="en-US"/>
        </w:rPr>
        <w:t xml:space="preserve"> and agrees with all terms and conditions stated in the tender documents, including Annexes</w:t>
      </w:r>
    </w:p>
    <w:p w14:paraId="30A7CDDA" w14:textId="77777777" w:rsidR="00E6073C" w:rsidRPr="009C2B4C" w:rsidRDefault="00E6073C" w:rsidP="00E6073C">
      <w:pPr>
        <w:pStyle w:val="NoSpacing"/>
        <w:rPr>
          <w:lang w:val="en-US"/>
        </w:rPr>
      </w:pPr>
    </w:p>
    <w:p w14:paraId="3090F75E" w14:textId="77777777" w:rsidR="00E6073C" w:rsidRDefault="009C2B4C" w:rsidP="00E6073C">
      <w:pPr>
        <w:pStyle w:val="NoSpacing"/>
        <w:numPr>
          <w:ilvl w:val="0"/>
          <w:numId w:val="6"/>
        </w:numPr>
        <w:rPr>
          <w:lang w:val="en-US"/>
        </w:rPr>
      </w:pPr>
      <w:r w:rsidRPr="009C2B4C">
        <w:rPr>
          <w:lang w:val="en-US"/>
        </w:rPr>
        <w:t xml:space="preserve">Clearly states any reservations and the justifications of such </w:t>
      </w:r>
      <w:r w:rsidR="00E6073C" w:rsidRPr="009C2B4C">
        <w:rPr>
          <w:lang w:val="en-US"/>
        </w:rPr>
        <w:t>reservations</w:t>
      </w:r>
      <w:r w:rsidR="00E6073C">
        <w:rPr>
          <w:lang w:val="en-US"/>
        </w:rPr>
        <w:t>, cf. section 4.10.</w:t>
      </w:r>
    </w:p>
    <w:p w14:paraId="446E9C74" w14:textId="77777777" w:rsidR="00E6073C" w:rsidRDefault="00E6073C" w:rsidP="00E6073C">
      <w:pPr>
        <w:pStyle w:val="NoSpacing"/>
        <w:rPr>
          <w:lang w:val="en-US"/>
        </w:rPr>
      </w:pPr>
    </w:p>
    <w:p w14:paraId="6274D6AB" w14:textId="77777777" w:rsidR="00E6073C" w:rsidRDefault="00E6073C" w:rsidP="00E6073C">
      <w:pPr>
        <w:pStyle w:val="NoSpacing"/>
        <w:rPr>
          <w:lang w:val="en-US"/>
        </w:rPr>
      </w:pPr>
    </w:p>
    <w:p w14:paraId="375C57BB" w14:textId="77777777" w:rsidR="009C2B4C" w:rsidRPr="00E6073C" w:rsidRDefault="009C2B4C" w:rsidP="00E6073C">
      <w:pPr>
        <w:pStyle w:val="NoSpacing"/>
        <w:numPr>
          <w:ilvl w:val="0"/>
          <w:numId w:val="6"/>
        </w:numPr>
        <w:rPr>
          <w:lang w:val="en-US"/>
        </w:rPr>
      </w:pPr>
      <w:r w:rsidRPr="00E6073C">
        <w:rPr>
          <w:lang w:val="en-US"/>
        </w:rPr>
        <w:t>Declare</w:t>
      </w:r>
      <w:r w:rsidR="00E6073C">
        <w:rPr>
          <w:lang w:val="en-US"/>
        </w:rPr>
        <w:t>s</w:t>
      </w:r>
      <w:r w:rsidRPr="00E6073C">
        <w:rPr>
          <w:lang w:val="en-US"/>
        </w:rPr>
        <w:t xml:space="preserve"> that we are not aware of any conflict of interest of this tender. </w:t>
      </w:r>
    </w:p>
    <w:p w14:paraId="6C9E7334" w14:textId="77777777" w:rsidR="009C2B4C" w:rsidRDefault="009C2B4C" w:rsidP="00E6073C">
      <w:pPr>
        <w:pStyle w:val="NoSpacing"/>
        <w:rPr>
          <w:lang w:val="en-US"/>
        </w:rPr>
      </w:pPr>
    </w:p>
    <w:p w14:paraId="15B67CAB" w14:textId="77777777" w:rsidR="00E6073C" w:rsidRDefault="00E6073C" w:rsidP="00E6073C">
      <w:pPr>
        <w:pStyle w:val="NoSpacing"/>
        <w:rPr>
          <w:lang w:val="en-US"/>
        </w:rPr>
      </w:pPr>
    </w:p>
    <w:p w14:paraId="14D95975" w14:textId="77777777" w:rsidR="00E6073C" w:rsidRDefault="00E6073C" w:rsidP="00E6073C">
      <w:pPr>
        <w:pStyle w:val="NoSpacing"/>
        <w:rPr>
          <w:lang w:val="en-US"/>
        </w:rPr>
      </w:pPr>
    </w:p>
    <w:p w14:paraId="71498CDB" w14:textId="77777777" w:rsidR="00E6073C" w:rsidRDefault="00E6073C" w:rsidP="00E6073C">
      <w:pPr>
        <w:pStyle w:val="NoSpacing"/>
        <w:rPr>
          <w:lang w:val="en-US"/>
        </w:rPr>
      </w:pPr>
    </w:p>
    <w:p w14:paraId="2DADA5F8" w14:textId="77777777" w:rsidR="00E6073C" w:rsidRDefault="00E6073C" w:rsidP="00E6073C">
      <w:pPr>
        <w:pStyle w:val="NoSpacing"/>
        <w:rPr>
          <w:lang w:val="en-US"/>
        </w:rPr>
      </w:pPr>
    </w:p>
    <w:p w14:paraId="79C4F109" w14:textId="77777777" w:rsidR="00E6073C" w:rsidRPr="009C2B4C" w:rsidRDefault="00E6073C" w:rsidP="00E6073C">
      <w:pPr>
        <w:pStyle w:val="NoSpacing"/>
        <w:rPr>
          <w:lang w:val="en-US"/>
        </w:rPr>
      </w:pPr>
    </w:p>
    <w:p w14:paraId="135FCD39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B8B0" w14:textId="77777777" w:rsidR="005D59C6" w:rsidRDefault="005D59C6" w:rsidP="00E6073C">
      <w:pPr>
        <w:spacing w:after="0" w:line="240" w:lineRule="auto"/>
      </w:pPr>
      <w:r>
        <w:separator/>
      </w:r>
    </w:p>
  </w:endnote>
  <w:endnote w:type="continuationSeparator" w:id="0">
    <w:p w14:paraId="566837B1" w14:textId="77777777" w:rsidR="005D59C6" w:rsidRDefault="005D59C6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7777777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10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4E58" w14:textId="77777777" w:rsidR="005D59C6" w:rsidRDefault="005D59C6" w:rsidP="00E6073C">
      <w:pPr>
        <w:spacing w:after="0" w:line="240" w:lineRule="auto"/>
      </w:pPr>
      <w:r>
        <w:separator/>
      </w:r>
    </w:p>
  </w:footnote>
  <w:footnote w:type="continuationSeparator" w:id="0">
    <w:p w14:paraId="4C0F6A6D" w14:textId="77777777" w:rsidR="005D59C6" w:rsidRDefault="005D59C6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3C1AD6"/>
    <w:rsid w:val="005D59C6"/>
    <w:rsid w:val="007A502C"/>
    <w:rsid w:val="008368A7"/>
    <w:rsid w:val="009C2B4C"/>
    <w:rsid w:val="009F7BEA"/>
    <w:rsid w:val="00A22EA7"/>
    <w:rsid w:val="00CD1C3F"/>
    <w:rsid w:val="00DF0E1D"/>
    <w:rsid w:val="00E6073C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2</cp:revision>
  <dcterms:created xsi:type="dcterms:W3CDTF">2021-07-07T14:09:00Z</dcterms:created>
  <dcterms:modified xsi:type="dcterms:W3CDTF">2021-07-07T14:09:00Z</dcterms:modified>
</cp:coreProperties>
</file>