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570F" w14:textId="77777777" w:rsidR="00397050" w:rsidRPr="00A60DCD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3031B291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7D9C2F87" w14:textId="77777777" w:rsidR="004201EC" w:rsidRPr="00A60DCD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6BD8397D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61225C88" w14:textId="59959530" w:rsidR="004201EC" w:rsidRPr="00A60DCD" w:rsidRDefault="00E735CA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735CA">
        <w:rPr>
          <w:rFonts w:ascii="Cambria" w:eastAsia="Calibri" w:hAnsi="Cambria" w:cs="Times New Roman"/>
          <w:color w:val="000000"/>
          <w:spacing w:val="-2"/>
          <w:lang w:val="nb-NO"/>
        </w:rPr>
        <w:t>Lommedalsveien 230</w:t>
      </w:r>
      <w:r w:rsidR="005F0391">
        <w:rPr>
          <w:rFonts w:ascii="Cambria" w:eastAsia="Calibri" w:hAnsi="Cambria" w:cs="Times New Roman"/>
          <w:color w:val="000000"/>
          <w:spacing w:val="-2"/>
          <w:lang w:val="nb-NO"/>
        </w:rPr>
        <w:t>, Bygg 7B,</w:t>
      </w:r>
    </w:p>
    <w:p w14:paraId="7E44AB7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2B71E651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4B9D8A5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5D202ED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14C72294" w14:textId="07ADBE36" w:rsidR="00BD77C8" w:rsidRPr="00A60DCD" w:rsidRDefault="00BD77C8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>“</w:t>
      </w:r>
      <w:r w:rsidR="00F7780B" w:rsidRPr="00F7780B">
        <w:rPr>
          <w:rFonts w:ascii="Cambria" w:hAnsi="Cambria"/>
          <w:lang w:val="en-US"/>
        </w:rPr>
        <w:t>Control and measur</w:t>
      </w:r>
      <w:r w:rsidR="00A71994">
        <w:rPr>
          <w:rFonts w:ascii="Cambria" w:hAnsi="Cambria"/>
          <w:lang w:val="en-US"/>
        </w:rPr>
        <w:t xml:space="preserve">ing </w:t>
      </w:r>
      <w:r w:rsidR="00F7780B" w:rsidRPr="00F7780B">
        <w:rPr>
          <w:rFonts w:ascii="Cambria" w:hAnsi="Cambria"/>
          <w:lang w:val="en-US"/>
        </w:rPr>
        <w:t>instruments</w:t>
      </w:r>
      <w:r w:rsidR="00A71994">
        <w:rPr>
          <w:rFonts w:ascii="Cambria" w:hAnsi="Cambria"/>
          <w:lang w:val="en-US"/>
        </w:rPr>
        <w:t xml:space="preserve"> </w:t>
      </w:r>
      <w:r w:rsidR="00A71994" w:rsidRPr="00A71994">
        <w:rPr>
          <w:rFonts w:ascii="Cambria" w:hAnsi="Cambria" w:cs="Times"/>
          <w:lang w:val="en-US"/>
        </w:rPr>
        <w:t>for State Regulatory Authority of Tajikistan (Stage 2)</w:t>
      </w:r>
      <w:r w:rsidRPr="00A60DCD">
        <w:rPr>
          <w:rFonts w:ascii="Cambria" w:hAnsi="Cambria"/>
          <w:lang w:val="en-US"/>
        </w:rPr>
        <w:t>”</w:t>
      </w:r>
    </w:p>
    <w:p w14:paraId="36865192" w14:textId="701E34AA" w:rsidR="00CE7023" w:rsidRPr="00A60DCD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Procurement: </w:t>
      </w:r>
      <w:r w:rsidR="00536569" w:rsidRPr="00A60DCD">
        <w:rPr>
          <w:rFonts w:ascii="Cambria" w:hAnsi="Cambria"/>
          <w:lang w:val="en-US"/>
        </w:rPr>
        <w:t xml:space="preserve">Supply of </w:t>
      </w:r>
      <w:r w:rsidR="00863026">
        <w:rPr>
          <w:rFonts w:ascii="Cambria" w:hAnsi="Cambria"/>
          <w:lang w:val="en-US"/>
        </w:rPr>
        <w:t>radiation monitoring</w:t>
      </w:r>
      <w:r w:rsidR="00F7780B">
        <w:rPr>
          <w:rFonts w:ascii="Cambria" w:hAnsi="Cambria"/>
          <w:lang w:val="en-US"/>
        </w:rPr>
        <w:t xml:space="preserve"> instruments</w:t>
      </w:r>
      <w:r w:rsidR="00F94F8E" w:rsidRPr="00A60DCD">
        <w:rPr>
          <w:rFonts w:ascii="Cambria" w:hAnsi="Cambria"/>
          <w:lang w:val="en-US"/>
        </w:rPr>
        <w:t xml:space="preserve"> </w:t>
      </w:r>
    </w:p>
    <w:p w14:paraId="59F424A8" w14:textId="77777777" w:rsidR="00BD77C8" w:rsidRPr="00A60DCD" w:rsidRDefault="00857F44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62F19FA" w14:textId="77777777" w:rsidR="00493ACE" w:rsidRPr="00A60DCD" w:rsidRDefault="00493ACE" w:rsidP="00857F44">
      <w:pPr>
        <w:pStyle w:val="NoSpacing"/>
        <w:rPr>
          <w:rFonts w:ascii="Cambria" w:hAnsi="Cambria"/>
          <w:lang w:val="en-US"/>
        </w:rPr>
      </w:pPr>
    </w:p>
    <w:p w14:paraId="5804303C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33BB5247" w14:textId="77777777" w:rsidR="00183E34" w:rsidRPr="00A60DCD" w:rsidRDefault="00183E34" w:rsidP="00857F44">
      <w:pPr>
        <w:pStyle w:val="NoSpacing"/>
        <w:rPr>
          <w:rFonts w:ascii="Cambria" w:hAnsi="Cambria"/>
          <w:lang w:val="en-US"/>
        </w:rPr>
      </w:pPr>
    </w:p>
    <w:p w14:paraId="34503786" w14:textId="77777777" w:rsidR="000228F7" w:rsidRPr="00A60DCD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85"/>
        <w:gridCol w:w="3250"/>
        <w:gridCol w:w="822"/>
        <w:gridCol w:w="815"/>
        <w:gridCol w:w="1977"/>
      </w:tblGrid>
      <w:tr w:rsidR="009E05EC" w:rsidRPr="00A60DCD" w14:paraId="44830D19" w14:textId="77777777" w:rsidTr="00BB003E">
        <w:tc>
          <w:tcPr>
            <w:tcW w:w="1496" w:type="dxa"/>
            <w:vMerge w:val="restart"/>
          </w:tcPr>
          <w:p w14:paraId="046EDF55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85" w:type="dxa"/>
            <w:vMerge w:val="restart"/>
          </w:tcPr>
          <w:p w14:paraId="2C7A7694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3250" w:type="dxa"/>
            <w:vMerge w:val="restart"/>
          </w:tcPr>
          <w:p w14:paraId="7123D62B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614" w:type="dxa"/>
            <w:gridSpan w:val="3"/>
          </w:tcPr>
          <w:p w14:paraId="06DC17A0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7DA4C6CA" w14:textId="77777777" w:rsidTr="00BB003E">
        <w:tc>
          <w:tcPr>
            <w:tcW w:w="1496" w:type="dxa"/>
            <w:vMerge/>
          </w:tcPr>
          <w:p w14:paraId="729A45DB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vMerge/>
          </w:tcPr>
          <w:p w14:paraId="2376D13B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50" w:type="dxa"/>
            <w:vMerge/>
          </w:tcPr>
          <w:p w14:paraId="204582DA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22" w:type="dxa"/>
          </w:tcPr>
          <w:p w14:paraId="25B9A470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15" w:type="dxa"/>
          </w:tcPr>
          <w:p w14:paraId="5DE61BDA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1977" w:type="dxa"/>
          </w:tcPr>
          <w:p w14:paraId="5FC758C1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6DEBA48C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356B3C0E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4F0D1BB" w14:textId="77777777" w:rsidTr="00BB003E">
        <w:tc>
          <w:tcPr>
            <w:tcW w:w="1496" w:type="dxa"/>
          </w:tcPr>
          <w:p w14:paraId="0414894C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22E3D498" w14:textId="77777777" w:rsidR="00876683" w:rsidRPr="00A60DCD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95F9699" w14:textId="77777777" w:rsidR="00876683" w:rsidRPr="00A60DCD" w:rsidRDefault="00505CBD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22" w:type="dxa"/>
          </w:tcPr>
          <w:p w14:paraId="03213B16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2CE463C1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50D3B5C3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A60DCD" w14:paraId="04DD7556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05AACF40" w14:textId="77777777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4B14E4" w14:paraId="6A0C3C46" w14:textId="77777777" w:rsidTr="00BB003E">
        <w:tc>
          <w:tcPr>
            <w:tcW w:w="1496" w:type="dxa"/>
          </w:tcPr>
          <w:p w14:paraId="3EEB28BA" w14:textId="77777777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5E864228" w14:textId="77777777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3250" w:type="dxa"/>
          </w:tcPr>
          <w:p w14:paraId="5FA4E986" w14:textId="4BEC52C1" w:rsidR="00CE7023" w:rsidRPr="00A60DCD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</w:t>
            </w:r>
            <w:r w:rsidRPr="007725C9">
              <w:rPr>
                <w:rFonts w:ascii="Cambria" w:hAnsi="Cambria"/>
                <w:lang w:val="en-US"/>
              </w:rPr>
              <w:t xml:space="preserve">calculated based </w:t>
            </w:r>
            <w:r w:rsidRPr="004B14E4">
              <w:rPr>
                <w:rFonts w:ascii="Cambria" w:hAnsi="Cambria"/>
                <w:lang w:val="en-US"/>
              </w:rPr>
              <w:t>on D</w:t>
            </w:r>
            <w:r w:rsidR="00863026" w:rsidRPr="004B14E4">
              <w:rPr>
                <w:rFonts w:ascii="Cambria" w:hAnsi="Cambria"/>
                <w:lang w:val="en-US"/>
              </w:rPr>
              <w:t>A</w:t>
            </w:r>
            <w:r w:rsidRPr="004B14E4">
              <w:rPr>
                <w:rFonts w:ascii="Cambria" w:hAnsi="Cambria"/>
                <w:lang w:val="en-US"/>
              </w:rPr>
              <w:t>P;</w:t>
            </w:r>
            <w:r w:rsidRPr="007725C9">
              <w:rPr>
                <w:rFonts w:ascii="Cambria" w:hAnsi="Cambria"/>
                <w:lang w:val="en-US"/>
              </w:rPr>
              <w:t xml:space="preserve"> the total tender price shall cover</w:t>
            </w:r>
            <w:r w:rsidRPr="00A52DA3">
              <w:rPr>
                <w:rFonts w:ascii="Cambria" w:hAnsi="Cambria"/>
                <w:lang w:val="en-US"/>
              </w:rPr>
              <w:t xml:space="preserve"> all Tenderer’s obligations; </w:t>
            </w:r>
            <w:r w:rsidRPr="00FA1F6E">
              <w:rPr>
                <w:rFonts w:ascii="Cambria" w:hAnsi="Cambria"/>
                <w:lang w:val="en-US"/>
              </w:rPr>
              <w:t>all the prices should be quoted excluding VAT and customs duties</w:t>
            </w:r>
            <w:r w:rsidRPr="00A52DA3">
              <w:rPr>
                <w:rFonts w:ascii="Cambria" w:hAnsi="Cambria"/>
                <w:lang w:val="en-US"/>
              </w:rPr>
              <w:t>)</w:t>
            </w:r>
            <w:r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22" w:type="dxa"/>
          </w:tcPr>
          <w:p w14:paraId="549F9039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86CACAF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C295E1C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7D3FB33F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72713D0B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4B14E4" w14:paraId="7655B87C" w14:textId="77777777" w:rsidTr="00BB003E">
        <w:tc>
          <w:tcPr>
            <w:tcW w:w="1496" w:type="dxa"/>
          </w:tcPr>
          <w:p w14:paraId="0FCC7997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32615984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3250" w:type="dxa"/>
          </w:tcPr>
          <w:p w14:paraId="5BB3F79D" w14:textId="77777777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222F39FF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8D0BE10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B1817CC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4B14E4" w14:paraId="1D736117" w14:textId="77777777" w:rsidTr="00BB003E">
        <w:tc>
          <w:tcPr>
            <w:tcW w:w="1496" w:type="dxa"/>
          </w:tcPr>
          <w:p w14:paraId="519362E9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E4653D9" w14:textId="77777777" w:rsidR="00876683" w:rsidRPr="00A60DCD" w:rsidRDefault="0051445C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3250" w:type="dxa"/>
          </w:tcPr>
          <w:p w14:paraId="0B0B5F16" w14:textId="77777777" w:rsidR="00876683" w:rsidRPr="00A60DCD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22" w:type="dxa"/>
          </w:tcPr>
          <w:p w14:paraId="4E4B8BC2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33D773B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2813DF89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042C4680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6E606C6B" w14:textId="77777777" w:rsidR="00A1381F" w:rsidRPr="00A60DCD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77B60AF6" w14:textId="77777777" w:rsidTr="00BB003E">
        <w:tc>
          <w:tcPr>
            <w:tcW w:w="1496" w:type="dxa"/>
          </w:tcPr>
          <w:p w14:paraId="31995945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63026B74" w14:textId="77777777" w:rsidR="00876683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6EE1349A" w14:textId="77777777" w:rsidR="00876683" w:rsidRPr="00A60DCD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22" w:type="dxa"/>
          </w:tcPr>
          <w:p w14:paraId="50ABF4A0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6FD4818D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467AFFD9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A60DCD" w14:paraId="24C6ACCB" w14:textId="77777777" w:rsidTr="00BB003E">
        <w:tc>
          <w:tcPr>
            <w:tcW w:w="1496" w:type="dxa"/>
          </w:tcPr>
          <w:p w14:paraId="1DCF651F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3867238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67CA3CD7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22" w:type="dxa"/>
          </w:tcPr>
          <w:p w14:paraId="548D05A8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11EDA0B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9FB3EF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B14E4" w14:paraId="2F154E5A" w14:textId="77777777" w:rsidTr="00BB003E">
        <w:tc>
          <w:tcPr>
            <w:tcW w:w="1496" w:type="dxa"/>
          </w:tcPr>
          <w:p w14:paraId="74DFC0D5" w14:textId="77777777" w:rsidR="0051445C" w:rsidRPr="00A60DCD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46F5AA75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3250" w:type="dxa"/>
          </w:tcPr>
          <w:p w14:paraId="599926B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22" w:type="dxa"/>
          </w:tcPr>
          <w:p w14:paraId="6370118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D5C4A7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8A1B7C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85595" w14:paraId="2EEC4639" w14:textId="77777777" w:rsidTr="00BB003E">
        <w:tc>
          <w:tcPr>
            <w:tcW w:w="1496" w:type="dxa"/>
          </w:tcPr>
          <w:p w14:paraId="5F6B977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D9F19C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3250" w:type="dxa"/>
          </w:tcPr>
          <w:p w14:paraId="1BACEE2B" w14:textId="18257EC8" w:rsidR="0051445C" w:rsidRPr="00A60DCD" w:rsidRDefault="00A71994" w:rsidP="0051445C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List of</w:t>
            </w:r>
            <w:r w:rsidR="0051445C" w:rsidRPr="00A60DCD">
              <w:rPr>
                <w:rFonts w:ascii="Cambria" w:hAnsi="Cambria"/>
                <w:lang w:val="en-US"/>
              </w:rPr>
              <w:t xml:space="preserve"> subcontractors </w:t>
            </w:r>
            <w:r w:rsidR="00D85595" w:rsidRPr="00E51D3C">
              <w:rPr>
                <w:rFonts w:ascii="Cambria" w:hAnsi="Cambria"/>
                <w:color w:val="000000"/>
                <w:spacing w:val="-4"/>
                <w:lang w:val="en-GB"/>
              </w:rPr>
              <w:t>and the percentage to be subcontracted</w:t>
            </w:r>
            <w:r w:rsidR="00D85595">
              <w:rPr>
                <w:rFonts w:ascii="Cambria" w:hAnsi="Cambria"/>
                <w:color w:val="000000"/>
                <w:spacing w:val="-4"/>
                <w:lang w:val="en-GB"/>
              </w:rPr>
              <w:t xml:space="preserve">, if any (i.e., the tenderer must indicate if he intends to </w:t>
            </w:r>
            <w:r w:rsidR="00D85595">
              <w:rPr>
                <w:rFonts w:ascii="Cambria" w:hAnsi="Cambria"/>
                <w:color w:val="000000"/>
                <w:spacing w:val="-4"/>
                <w:lang w:val="en-GB"/>
              </w:rPr>
              <w:lastRenderedPageBreak/>
              <w:t xml:space="preserve">subcontract any part (mentioning which part) of the contract. In case if the </w:t>
            </w:r>
            <w:r w:rsidR="00D85595">
              <w:rPr>
                <w:rFonts w:ascii="Cambria" w:hAnsi="Cambria"/>
                <w:color w:val="000000"/>
                <w:spacing w:val="-4"/>
                <w:lang w:val="en-US"/>
              </w:rPr>
              <w:t>t</w:t>
            </w:r>
            <w:r w:rsidR="00D85595">
              <w:rPr>
                <w:rFonts w:ascii="Cambria" w:hAnsi="Cambria"/>
                <w:color w:val="000000"/>
                <w:spacing w:val="-4"/>
                <w:lang w:val="en-GB"/>
              </w:rPr>
              <w:t>enderer does not intend to subcontract, it should be clearly stated)</w:t>
            </w:r>
          </w:p>
        </w:tc>
        <w:tc>
          <w:tcPr>
            <w:tcW w:w="822" w:type="dxa"/>
          </w:tcPr>
          <w:p w14:paraId="5439994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0BAE2D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C9DDB2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1EFEA166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94ECC41" w14:textId="77777777" w:rsidR="0051445C" w:rsidRPr="00A60DCD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183E34" w:rsidRPr="004B14E4" w14:paraId="2273E775" w14:textId="77777777" w:rsidTr="00BB003E">
        <w:tc>
          <w:tcPr>
            <w:tcW w:w="1496" w:type="dxa"/>
          </w:tcPr>
          <w:p w14:paraId="298279FB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D8E674E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3250" w:type="dxa"/>
          </w:tcPr>
          <w:p w14:paraId="2B1DDC00" w14:textId="7F668559" w:rsidR="00183E34" w:rsidRPr="00A60DCD" w:rsidRDefault="00183E34" w:rsidP="00A52DA3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certificates</w:t>
            </w:r>
            <w:r w:rsidR="000228F7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attesting the certification of </w:t>
            </w:r>
            <w:r w:rsidR="00CB5C5D">
              <w:rPr>
                <w:rFonts w:ascii="Cambria" w:hAnsi="Cambria"/>
                <w:color w:val="000000"/>
                <w:spacing w:val="2"/>
                <w:lang w:val="en-GB"/>
              </w:rPr>
              <w:t xml:space="preserve">measuring instruments </w:t>
            </w:r>
            <w:r w:rsidR="001539D4" w:rsidRPr="007725C9">
              <w:rPr>
                <w:rFonts w:ascii="Cambria" w:hAnsi="Cambria"/>
                <w:color w:val="000000"/>
                <w:spacing w:val="-4"/>
                <w:lang w:val="en-GB"/>
              </w:rPr>
              <w:t>in the country of o</w:t>
            </w:r>
            <w:r w:rsidR="001539D4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>rigin</w:t>
            </w:r>
            <w:r w:rsidR="000B38CE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 xml:space="preserve"> and, if available, </w:t>
            </w:r>
            <w:r w:rsidR="00A1562E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>in Tajikistan</w:t>
            </w:r>
            <w:r w:rsidR="00A52DA3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>.</w:t>
            </w:r>
          </w:p>
        </w:tc>
        <w:tc>
          <w:tcPr>
            <w:tcW w:w="822" w:type="dxa"/>
          </w:tcPr>
          <w:p w14:paraId="338DBC79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F844AF1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13BE959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B14E4" w14:paraId="143ECF8F" w14:textId="77777777" w:rsidTr="00BB003E">
        <w:tc>
          <w:tcPr>
            <w:tcW w:w="1496" w:type="dxa"/>
          </w:tcPr>
          <w:p w14:paraId="53832B2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A1C359C" w14:textId="77777777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3250" w:type="dxa"/>
          </w:tcPr>
          <w:p w14:paraId="5741A0D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ISO certificate</w:t>
            </w:r>
            <w:r w:rsidR="000C3A05">
              <w:rPr>
                <w:rFonts w:ascii="Cambria" w:hAnsi="Cambria"/>
                <w:lang w:val="en-US"/>
              </w:rPr>
              <w:t xml:space="preserve"> </w:t>
            </w:r>
            <w:r w:rsidR="000C3A05" w:rsidRPr="000C3A05">
              <w:rPr>
                <w:rFonts w:ascii="Cambria" w:hAnsi="Cambria"/>
                <w:lang w:val="en-US"/>
              </w:rPr>
              <w:t xml:space="preserve">or a certificate of compliance with </w:t>
            </w:r>
            <w:proofErr w:type="gramStart"/>
            <w:r w:rsidR="000C3A05" w:rsidRPr="000C3A05">
              <w:rPr>
                <w:rFonts w:ascii="Cambria" w:hAnsi="Cambria"/>
                <w:lang w:val="en-US"/>
              </w:rPr>
              <w:t>other</w:t>
            </w:r>
            <w:proofErr w:type="gramEnd"/>
            <w:r w:rsidR="000C3A05" w:rsidRPr="000C3A05">
              <w:rPr>
                <w:rFonts w:ascii="Cambria" w:hAnsi="Cambria"/>
                <w:lang w:val="en-US"/>
              </w:rPr>
              <w:t xml:space="preserve"> equivalent standard</w:t>
            </w:r>
          </w:p>
        </w:tc>
        <w:tc>
          <w:tcPr>
            <w:tcW w:w="822" w:type="dxa"/>
          </w:tcPr>
          <w:p w14:paraId="0BC3A1D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B253B4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E60022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3F8C28BD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48AD686E" w14:textId="77777777" w:rsidR="00183E34" w:rsidRPr="00A60DCD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4B14E4" w14:paraId="7CAE07EC" w14:textId="77777777" w:rsidTr="00BB003E">
        <w:tc>
          <w:tcPr>
            <w:tcW w:w="1496" w:type="dxa"/>
          </w:tcPr>
          <w:p w14:paraId="7F03C04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DF3AFDE" w14:textId="77777777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8AEB649" w14:textId="77777777" w:rsidR="00183E34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0193D1CF" w14:textId="293DF505" w:rsidR="00183E34" w:rsidRPr="00A60DCD" w:rsidRDefault="009274FB" w:rsidP="001539D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Document</w:t>
            </w:r>
            <w:r w:rsidR="001F10B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>for t</w:t>
            </w:r>
            <w:r w:rsidRPr="007725C9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he supply of </w:t>
            </w:r>
            <w:r w:rsidR="00863026" w:rsidRPr="004B14E4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>radiation monitoring equipment</w:t>
            </w:r>
            <w:r w:rsidRPr="004B14E4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 </w:t>
            </w:r>
            <w:r w:rsidRPr="004B14E4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least </w:t>
            </w:r>
            <w:r w:rsidR="00863026" w:rsidRPr="004B14E4">
              <w:rPr>
                <w:rFonts w:ascii="Cambria" w:hAnsi="Cambria"/>
                <w:color w:val="000000"/>
                <w:spacing w:val="-4"/>
                <w:lang w:val="en-GB"/>
              </w:rPr>
              <w:t>5</w:t>
            </w:r>
            <w:r w:rsidR="000B38CE" w:rsidRPr="004B14E4">
              <w:rPr>
                <w:rFonts w:ascii="Cambria" w:hAnsi="Cambria"/>
                <w:color w:val="000000"/>
                <w:spacing w:val="-4"/>
                <w:lang w:val="en-GB"/>
              </w:rPr>
              <w:t>0</w:t>
            </w:r>
            <w:r w:rsidR="000B76E8" w:rsidRPr="004B14E4">
              <w:rPr>
                <w:rFonts w:ascii="Cambria" w:hAnsi="Cambria"/>
                <w:color w:val="000000"/>
                <w:spacing w:val="-4"/>
                <w:lang w:val="en-GB"/>
              </w:rPr>
              <w:t>,000 Euro</w:t>
            </w:r>
            <w:r w:rsidR="00525651" w:rsidRPr="004B14E4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4B14E4">
              <w:rPr>
                <w:rFonts w:ascii="Cambria" w:hAnsi="Cambria"/>
                <w:color w:val="000000"/>
                <w:spacing w:val="-4"/>
                <w:lang w:val="en-GB"/>
              </w:rPr>
              <w:t>, over</w:t>
            </w:r>
            <w:r w:rsidRPr="007725C9">
              <w:rPr>
                <w:rFonts w:ascii="Cambria" w:hAnsi="Cambria"/>
                <w:color w:val="000000"/>
                <w:spacing w:val="-4"/>
                <w:lang w:val="en-GB"/>
              </w:rPr>
              <w:t xml:space="preserve"> the last </w:t>
            </w:r>
            <w:r w:rsidRPr="007725C9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7725C9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i.e., letters of reference from Contracting Authority/purchasers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1EE4AA06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55B6805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EB263D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B14E4" w14:paraId="168306CA" w14:textId="77777777" w:rsidTr="00BB003E">
        <w:tc>
          <w:tcPr>
            <w:tcW w:w="1496" w:type="dxa"/>
          </w:tcPr>
          <w:p w14:paraId="3B72E57E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1DAD6E2" w14:textId="77777777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3250" w:type="dxa"/>
          </w:tcPr>
          <w:p w14:paraId="03727A37" w14:textId="77777777" w:rsidR="00052FEF" w:rsidRDefault="00E85BAA" w:rsidP="00052FE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Provision of professional resources</w:t>
            </w:r>
            <w:r w:rsidR="00BA1B85">
              <w:rPr>
                <w:rFonts w:ascii="Cambria" w:hAnsi="Cambria"/>
                <w:lang w:val="en-US"/>
              </w:rPr>
              <w:t xml:space="preserve"> for personnel training</w:t>
            </w:r>
            <w:r w:rsidRPr="00A60DCD">
              <w:rPr>
                <w:rFonts w:ascii="Cambria" w:hAnsi="Cambria"/>
                <w:lang w:val="en-US"/>
              </w:rPr>
              <w:t>:</w:t>
            </w:r>
          </w:p>
          <w:p w14:paraId="59C748DA" w14:textId="77777777" w:rsidR="00E85BAA" w:rsidRPr="00A60DCD" w:rsidRDefault="00BA1B85" w:rsidP="007F2DD1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4"/>
                <w:lang w:val="en-GB"/>
              </w:rPr>
              <w:t>P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roposed human, technical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/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technological, time resources, the necessary experience and knowledge for personnel training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EC2169">
              <w:rPr>
                <w:rFonts w:ascii="Cambria" w:hAnsi="Cambria"/>
                <w:color w:val="000000"/>
                <w:spacing w:val="-4"/>
                <w:lang w:val="en-GB"/>
              </w:rPr>
              <w:t>(</w:t>
            </w:r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 xml:space="preserve">including a list of nominated experts, their professional qualifications and experience(s) which are relevant to the planned training course, as well as their role in the training </w:t>
            </w:r>
            <w:proofErr w:type="spellStart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)</w:t>
            </w:r>
          </w:p>
        </w:tc>
        <w:tc>
          <w:tcPr>
            <w:tcW w:w="822" w:type="dxa"/>
          </w:tcPr>
          <w:p w14:paraId="4D42A7D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12EACDE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6AA837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CB6B9CB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3BA82596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4B14E4" w14:paraId="50C49CAA" w14:textId="77777777" w:rsidTr="00BB003E">
        <w:tc>
          <w:tcPr>
            <w:tcW w:w="1496" w:type="dxa"/>
          </w:tcPr>
          <w:p w14:paraId="4902737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E148A72" w14:textId="3E61777A" w:rsidR="0051445C" w:rsidRPr="007F2691" w:rsidRDefault="00E85BAA" w:rsidP="0058001B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BA1B85" w:rsidRPr="007F2691">
              <w:rPr>
                <w:rFonts w:ascii="Cambria" w:hAnsi="Cambria"/>
                <w:color w:val="000000" w:themeColor="text1"/>
                <w:lang w:val="en-US"/>
              </w:rPr>
              <w:t>3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.1</w:t>
            </w:r>
          </w:p>
        </w:tc>
        <w:tc>
          <w:tcPr>
            <w:tcW w:w="3250" w:type="dxa"/>
          </w:tcPr>
          <w:p w14:paraId="75103F0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22" w:type="dxa"/>
          </w:tcPr>
          <w:p w14:paraId="0B4F0D6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2C290EB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2D3E796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B14E4" w14:paraId="2D66C1EE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21BB18B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AF56EF" w14:textId="4A577305" w:rsidR="0051445C" w:rsidRPr="007F2691" w:rsidRDefault="00E85BAA" w:rsidP="0058001B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3.2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5EA6C26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E7BB58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F5E39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BFE7F4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11051EC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5A2AA532" w14:textId="77777777" w:rsidR="0051445C" w:rsidRPr="00A60DCD" w:rsidRDefault="0051445C" w:rsidP="00E85BAA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4B14E4" w14:paraId="7496DB56" w14:textId="77777777" w:rsidTr="00BB003E">
        <w:tc>
          <w:tcPr>
            <w:tcW w:w="1496" w:type="dxa"/>
          </w:tcPr>
          <w:p w14:paraId="5A238DA5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20FDD4A6" w14:textId="3193253A" w:rsidR="00183E34" w:rsidRPr="007F2691" w:rsidRDefault="00E85BAA" w:rsidP="005A2778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4.1</w:t>
            </w:r>
          </w:p>
        </w:tc>
        <w:tc>
          <w:tcPr>
            <w:tcW w:w="3250" w:type="dxa"/>
          </w:tcPr>
          <w:p w14:paraId="44D3B8C0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Technical proposal in the </w:t>
            </w:r>
            <w:r w:rsidRPr="00A60DCD">
              <w:rPr>
                <w:rFonts w:ascii="Cambria" w:hAnsi="Cambria"/>
                <w:lang w:val="en-US"/>
              </w:rPr>
              <w:lastRenderedPageBreak/>
              <w:t>format given in the Annex “Specifications”</w:t>
            </w:r>
          </w:p>
        </w:tc>
        <w:tc>
          <w:tcPr>
            <w:tcW w:w="822" w:type="dxa"/>
          </w:tcPr>
          <w:p w14:paraId="09636C6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64360C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21E54BBA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A1B85" w:rsidRPr="004B14E4" w14:paraId="538564BE" w14:textId="77777777" w:rsidTr="00BB003E">
        <w:tc>
          <w:tcPr>
            <w:tcW w:w="1496" w:type="dxa"/>
          </w:tcPr>
          <w:p w14:paraId="5A6957FE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6619EE4" w14:textId="4D5816D3" w:rsidR="00BA1B85" w:rsidRPr="007F2691" w:rsidRDefault="00BA1B85" w:rsidP="005A2778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4.2</w:t>
            </w:r>
          </w:p>
        </w:tc>
        <w:tc>
          <w:tcPr>
            <w:tcW w:w="3250" w:type="dxa"/>
          </w:tcPr>
          <w:p w14:paraId="3A194EB8" w14:textId="63984FEF" w:rsidR="00BA1B85" w:rsidRPr="00A60DCD" w:rsidRDefault="00BA1B85" w:rsidP="001539D4">
            <w:pPr>
              <w:pStyle w:val="NoSpacing"/>
              <w:rPr>
                <w:rFonts w:ascii="Cambria" w:hAnsi="Cambria"/>
                <w:color w:val="000000"/>
                <w:spacing w:val="-4"/>
                <w:lang w:val="en-US"/>
              </w:rPr>
            </w:pPr>
            <w:r w:rsidRPr="00BB003E">
              <w:rPr>
                <w:rFonts w:ascii="Cambria" w:hAnsi="Cambria"/>
                <w:color w:val="000000"/>
                <w:spacing w:val="-4"/>
                <w:lang w:val="en-US"/>
              </w:rPr>
              <w:t>Detailed technical description of the supplies</w:t>
            </w:r>
            <w:r w:rsidR="001539D4" w:rsidRPr="00A60DCD">
              <w:rPr>
                <w:rFonts w:ascii="Cambria" w:hAnsi="Cambria"/>
                <w:color w:val="000000"/>
                <w:spacing w:val="-4"/>
                <w:lang w:val="en-US"/>
              </w:rPr>
              <w:t xml:space="preserve"> </w:t>
            </w:r>
          </w:p>
        </w:tc>
        <w:tc>
          <w:tcPr>
            <w:tcW w:w="822" w:type="dxa"/>
          </w:tcPr>
          <w:p w14:paraId="77EDC407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78642EA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4C20D4E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4B14E4" w14:paraId="759CF0CD" w14:textId="77777777" w:rsidTr="00BB003E">
        <w:tc>
          <w:tcPr>
            <w:tcW w:w="1496" w:type="dxa"/>
          </w:tcPr>
          <w:p w14:paraId="3F76AD28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6DDB318" w14:textId="43A92CFA" w:rsidR="00B256C3" w:rsidRPr="007F2691" w:rsidRDefault="00B256C3" w:rsidP="00A1562E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4.3</w:t>
            </w:r>
          </w:p>
        </w:tc>
        <w:tc>
          <w:tcPr>
            <w:tcW w:w="3250" w:type="dxa"/>
          </w:tcPr>
          <w:p w14:paraId="422C7836" w14:textId="08693E09" w:rsidR="00B256C3" w:rsidRPr="00A60DCD" w:rsidRDefault="00B256C3" w:rsidP="00A52DA3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DB3922">
              <w:rPr>
                <w:rFonts w:ascii="Cambria" w:hAnsi="Cambria"/>
                <w:color w:val="000000"/>
                <w:spacing w:val="2"/>
                <w:lang w:val="en-GB"/>
              </w:rPr>
              <w:t>factory acceptance testing</w:t>
            </w:r>
            <w:r w:rsidR="005E418E">
              <w:rPr>
                <w:rFonts w:ascii="Cambria" w:hAnsi="Cambria"/>
                <w:color w:val="000000"/>
                <w:spacing w:val="2"/>
                <w:lang w:val="en-GB"/>
              </w:rPr>
              <w:t>,</w:t>
            </w:r>
            <w:r w:rsidR="00A52DA3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863026">
              <w:rPr>
                <w:rFonts w:ascii="Cambria" w:hAnsi="Cambria"/>
                <w:color w:val="000000"/>
                <w:spacing w:val="2"/>
                <w:lang w:val="en-GB"/>
              </w:rPr>
              <w:t xml:space="preserve">primary </w:t>
            </w:r>
            <w:r w:rsidR="00F10773" w:rsidRPr="007725C9">
              <w:rPr>
                <w:rFonts w:ascii="Cambria" w:hAnsi="Cambria"/>
                <w:color w:val="000000"/>
                <w:spacing w:val="2"/>
                <w:lang w:val="en-US"/>
              </w:rPr>
              <w:t>metrological verification,</w:t>
            </w:r>
            <w:r w:rsidR="00F10773" w:rsidRPr="007725C9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7725C9">
              <w:rPr>
                <w:rFonts w:ascii="Cambria" w:hAnsi="Cambria"/>
                <w:color w:val="000000"/>
                <w:spacing w:val="2"/>
                <w:lang w:val="en-GB"/>
              </w:rPr>
              <w:t>packing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, transportation, delivery, </w:t>
            </w:r>
            <w:r w:rsidR="00433F57" w:rsidRPr="004B14E4">
              <w:rPr>
                <w:rFonts w:ascii="Cambria" w:hAnsi="Cambria"/>
                <w:color w:val="000000"/>
                <w:spacing w:val="2"/>
                <w:lang w:val="en-GB"/>
              </w:rPr>
              <w:t xml:space="preserve">installation (assembling, </w:t>
            </w:r>
            <w:r w:rsidR="00F64ABF" w:rsidRPr="004B14E4">
              <w:rPr>
                <w:rFonts w:ascii="Cambria" w:hAnsi="Cambria"/>
                <w:color w:val="000000"/>
                <w:spacing w:val="2"/>
                <w:lang w:val="en-GB"/>
              </w:rPr>
              <w:t>starting-up</w:t>
            </w:r>
            <w:r w:rsidR="00433F57" w:rsidRPr="004B14E4">
              <w:rPr>
                <w:rFonts w:ascii="Cambria" w:hAnsi="Cambria"/>
                <w:color w:val="000000"/>
                <w:spacing w:val="2"/>
                <w:lang w:val="en-GB"/>
              </w:rPr>
              <w:t xml:space="preserve"> and</w:t>
            </w:r>
            <w:r w:rsidR="00F10773" w:rsidRPr="004B14E4">
              <w:rPr>
                <w:rFonts w:ascii="Cambria" w:hAnsi="Cambria"/>
                <w:color w:val="000000"/>
                <w:spacing w:val="2"/>
                <w:lang w:val="en-GB"/>
              </w:rPr>
              <w:t xml:space="preserve"> adjustment</w:t>
            </w:r>
            <w:r w:rsidR="00863026" w:rsidRPr="004B14E4">
              <w:rPr>
                <w:rFonts w:ascii="Cambria" w:hAnsi="Cambria"/>
                <w:color w:val="000000"/>
                <w:spacing w:val="2"/>
                <w:lang w:val="en-GB"/>
              </w:rPr>
              <w:t xml:space="preserve"> – for Lot 3 only</w:t>
            </w:r>
            <w:r w:rsidR="00433F57" w:rsidRPr="004B14E4">
              <w:rPr>
                <w:rFonts w:ascii="Cambria" w:hAnsi="Cambria"/>
                <w:color w:val="000000"/>
                <w:spacing w:val="2"/>
                <w:lang w:val="en-GB"/>
              </w:rPr>
              <w:t>)</w:t>
            </w:r>
            <w:r w:rsidR="00F10773" w:rsidRPr="004B14E4">
              <w:rPr>
                <w:rFonts w:ascii="Cambria" w:hAnsi="Cambria"/>
                <w:color w:val="000000"/>
                <w:spacing w:val="2"/>
                <w:lang w:val="en-GB"/>
              </w:rPr>
              <w:t xml:space="preserve">, and </w:t>
            </w:r>
            <w:r w:rsidRPr="004B14E4">
              <w:rPr>
                <w:rFonts w:ascii="Cambria" w:hAnsi="Cambria"/>
                <w:color w:val="000000"/>
                <w:spacing w:val="2"/>
                <w:lang w:val="en-GB"/>
              </w:rPr>
              <w:t>personnel training</w:t>
            </w:r>
          </w:p>
        </w:tc>
        <w:tc>
          <w:tcPr>
            <w:tcW w:w="822" w:type="dxa"/>
          </w:tcPr>
          <w:p w14:paraId="3F0C76F3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C3C1F1E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982AFBF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4B14E4" w14:paraId="0D2EDA50" w14:textId="77777777" w:rsidTr="00BB003E">
        <w:tc>
          <w:tcPr>
            <w:tcW w:w="1496" w:type="dxa"/>
          </w:tcPr>
          <w:p w14:paraId="20CECE14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8C4946E" w14:textId="5EBEFB9F" w:rsidR="00B256C3" w:rsidRPr="007F2691" w:rsidRDefault="00B256C3" w:rsidP="005A2778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4.4</w:t>
            </w:r>
          </w:p>
        </w:tc>
        <w:tc>
          <w:tcPr>
            <w:tcW w:w="3250" w:type="dxa"/>
          </w:tcPr>
          <w:p w14:paraId="687F1E85" w14:textId="77777777" w:rsidR="00B256C3" w:rsidRPr="00A60DCD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22" w:type="dxa"/>
          </w:tcPr>
          <w:p w14:paraId="6FC2B6FF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BF336F2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C8FA160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4B14E4" w14:paraId="1037B7F9" w14:textId="77777777" w:rsidTr="00BB003E">
        <w:tc>
          <w:tcPr>
            <w:tcW w:w="1496" w:type="dxa"/>
          </w:tcPr>
          <w:p w14:paraId="5979DAE5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2CF66FF" w14:textId="06FF4410" w:rsidR="00183E34" w:rsidRPr="007F2691" w:rsidRDefault="00A1562E" w:rsidP="005A2778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14.5</w:t>
            </w:r>
          </w:p>
        </w:tc>
        <w:tc>
          <w:tcPr>
            <w:tcW w:w="3250" w:type="dxa"/>
          </w:tcPr>
          <w:p w14:paraId="59AF1C60" w14:textId="7777777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22" w:type="dxa"/>
          </w:tcPr>
          <w:p w14:paraId="2DE0839D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925F7BA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09D5E4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4B14E4" w14:paraId="27BDC41A" w14:textId="77777777" w:rsidTr="00BB003E">
        <w:tc>
          <w:tcPr>
            <w:tcW w:w="1496" w:type="dxa"/>
          </w:tcPr>
          <w:p w14:paraId="4499729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DCD1DD6" w14:textId="059D8A41" w:rsidR="00183E34" w:rsidRPr="007F2691" w:rsidRDefault="00A1562E" w:rsidP="005A2778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14.6</w:t>
            </w:r>
          </w:p>
        </w:tc>
        <w:tc>
          <w:tcPr>
            <w:tcW w:w="3250" w:type="dxa"/>
          </w:tcPr>
          <w:p w14:paraId="50FE6991" w14:textId="77777777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4B24BCD0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B6C48EF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436DCB4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4B14E4" w14:paraId="4D4B4A73" w14:textId="77777777" w:rsidTr="00BB003E">
        <w:trPr>
          <w:trHeight w:val="547"/>
        </w:trPr>
        <w:tc>
          <w:tcPr>
            <w:tcW w:w="1496" w:type="dxa"/>
          </w:tcPr>
          <w:p w14:paraId="3618E3B3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3E42417" w14:textId="1CB45549" w:rsidR="00183E34" w:rsidRPr="007F2691" w:rsidRDefault="00A1562E" w:rsidP="005A2778">
            <w:pPr>
              <w:pStyle w:val="NoSpacing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14.7</w:t>
            </w:r>
          </w:p>
        </w:tc>
        <w:tc>
          <w:tcPr>
            <w:tcW w:w="3250" w:type="dxa"/>
          </w:tcPr>
          <w:p w14:paraId="12496CEF" w14:textId="77777777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25E4D9ED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7892F6A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4ECD8F0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4B14E4" w14:paraId="0BB51F1C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21F40822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9E8D4CC" w14:textId="370F08D9" w:rsidR="00050A64" w:rsidRPr="007F2691" w:rsidRDefault="00A1562E" w:rsidP="00E647FB">
            <w:pPr>
              <w:pStyle w:val="NoSpacing"/>
              <w:rPr>
                <w:rFonts w:ascii="Cambria" w:hAnsi="Cambria"/>
                <w:color w:val="000000" w:themeColor="text1"/>
                <w:highlight w:val="yellow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14.8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643864C8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27F4238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1C37F5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09B9523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A768FF5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3E771BE9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4B14E4" w14:paraId="17B30E1A" w14:textId="77777777" w:rsidTr="00BB003E">
        <w:tc>
          <w:tcPr>
            <w:tcW w:w="1496" w:type="dxa"/>
          </w:tcPr>
          <w:p w14:paraId="317DB3C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E677473" w14:textId="46FA589D" w:rsidR="0051445C" w:rsidRPr="001539D4" w:rsidRDefault="00A1562E" w:rsidP="00050A64">
            <w:pPr>
              <w:pStyle w:val="NoSpacing"/>
              <w:rPr>
                <w:rFonts w:ascii="Cambria" w:hAnsi="Cambria"/>
                <w:highlight w:val="yellow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15</w:t>
            </w:r>
          </w:p>
        </w:tc>
        <w:tc>
          <w:tcPr>
            <w:tcW w:w="3250" w:type="dxa"/>
          </w:tcPr>
          <w:p w14:paraId="21EB235D" w14:textId="77777777" w:rsidR="0051445C" w:rsidRPr="00A60DCD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22" w:type="dxa"/>
          </w:tcPr>
          <w:p w14:paraId="54B87A7B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43F966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679BF7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269F1ACE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4B30B51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7D0D826A" w14:textId="77777777" w:rsidTr="00BB003E">
        <w:tc>
          <w:tcPr>
            <w:tcW w:w="1496" w:type="dxa"/>
          </w:tcPr>
          <w:p w14:paraId="40D40B35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21BEB6D7" w14:textId="68DF60FE" w:rsidR="0051445C" w:rsidRPr="00A60DCD" w:rsidRDefault="00A1562E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16</w:t>
            </w:r>
          </w:p>
        </w:tc>
        <w:tc>
          <w:tcPr>
            <w:tcW w:w="3250" w:type="dxa"/>
          </w:tcPr>
          <w:p w14:paraId="2C790DA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22" w:type="dxa"/>
          </w:tcPr>
          <w:p w14:paraId="3B0CA3D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EF569F5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EEBE75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0A511CA4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64C46411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5D3FCB9F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3737EBB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30D1C252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7A189D53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1D587BAE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668D85DF" w14:textId="77777777" w:rsidR="00BD77C8" w:rsidRPr="00493ACE" w:rsidRDefault="00EF6C1E" w:rsidP="00F959DD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079D" w14:textId="77777777" w:rsidR="00B16B5A" w:rsidRDefault="00B16B5A" w:rsidP="00BD77C8">
      <w:pPr>
        <w:spacing w:after="0" w:line="240" w:lineRule="auto"/>
      </w:pPr>
      <w:r>
        <w:separator/>
      </w:r>
    </w:p>
  </w:endnote>
  <w:endnote w:type="continuationSeparator" w:id="0">
    <w:p w14:paraId="0583234E" w14:textId="77777777" w:rsidR="00B16B5A" w:rsidRDefault="00B16B5A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5551"/>
      <w:docPartObj>
        <w:docPartGallery w:val="Page Numbers (Bottom of Page)"/>
        <w:docPartUnique/>
      </w:docPartObj>
    </w:sdtPr>
    <w:sdtEndPr/>
    <w:sdtContent>
      <w:p w14:paraId="4B822BB4" w14:textId="77777777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DE">
          <w:rPr>
            <w:noProof/>
          </w:rPr>
          <w:t>1</w:t>
        </w:r>
        <w:r>
          <w:fldChar w:fldCharType="end"/>
        </w:r>
      </w:p>
    </w:sdtContent>
  </w:sdt>
  <w:p w14:paraId="5BD382A3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4261" w14:textId="77777777" w:rsidR="00B16B5A" w:rsidRDefault="00B16B5A" w:rsidP="00BD77C8">
      <w:pPr>
        <w:spacing w:after="0" w:line="240" w:lineRule="auto"/>
      </w:pPr>
      <w:r>
        <w:separator/>
      </w:r>
    </w:p>
  </w:footnote>
  <w:footnote w:type="continuationSeparator" w:id="0">
    <w:p w14:paraId="2CAB5A9A" w14:textId="77777777" w:rsidR="00B16B5A" w:rsidRDefault="00B16B5A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098D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504159D6" w14:textId="77777777" w:rsidR="00BD77C8" w:rsidRDefault="00BD77C8">
    <w:pPr>
      <w:pStyle w:val="Header"/>
    </w:pPr>
  </w:p>
  <w:p w14:paraId="76204B11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C8"/>
    <w:rsid w:val="000044BF"/>
    <w:rsid w:val="000228F7"/>
    <w:rsid w:val="0002546E"/>
    <w:rsid w:val="00044D77"/>
    <w:rsid w:val="00050A64"/>
    <w:rsid w:val="00052FEF"/>
    <w:rsid w:val="000B38CE"/>
    <w:rsid w:val="000B76E8"/>
    <w:rsid w:val="000C3A05"/>
    <w:rsid w:val="001539D4"/>
    <w:rsid w:val="00164BAF"/>
    <w:rsid w:val="0017645E"/>
    <w:rsid w:val="00183E34"/>
    <w:rsid w:val="001A2243"/>
    <w:rsid w:val="001D7806"/>
    <w:rsid w:val="001F10B8"/>
    <w:rsid w:val="001F7FB6"/>
    <w:rsid w:val="00217197"/>
    <w:rsid w:val="0024715E"/>
    <w:rsid w:val="002B3BD2"/>
    <w:rsid w:val="002D22D6"/>
    <w:rsid w:val="002E1503"/>
    <w:rsid w:val="002E2D34"/>
    <w:rsid w:val="002F15ED"/>
    <w:rsid w:val="002F458D"/>
    <w:rsid w:val="00320299"/>
    <w:rsid w:val="00362885"/>
    <w:rsid w:val="00363001"/>
    <w:rsid w:val="00397050"/>
    <w:rsid w:val="003C1893"/>
    <w:rsid w:val="003C286F"/>
    <w:rsid w:val="003F0911"/>
    <w:rsid w:val="003F731C"/>
    <w:rsid w:val="004201EC"/>
    <w:rsid w:val="00433F57"/>
    <w:rsid w:val="00435D6D"/>
    <w:rsid w:val="0046492B"/>
    <w:rsid w:val="004837B3"/>
    <w:rsid w:val="00493ACE"/>
    <w:rsid w:val="004B14E4"/>
    <w:rsid w:val="004E0B2C"/>
    <w:rsid w:val="00505CBD"/>
    <w:rsid w:val="00513A15"/>
    <w:rsid w:val="0051445C"/>
    <w:rsid w:val="00525651"/>
    <w:rsid w:val="00536569"/>
    <w:rsid w:val="00544DE5"/>
    <w:rsid w:val="00552210"/>
    <w:rsid w:val="00577744"/>
    <w:rsid w:val="005865D7"/>
    <w:rsid w:val="005A2AEE"/>
    <w:rsid w:val="005C2077"/>
    <w:rsid w:val="005E418E"/>
    <w:rsid w:val="005F0391"/>
    <w:rsid w:val="005F4194"/>
    <w:rsid w:val="00600CC4"/>
    <w:rsid w:val="006503C7"/>
    <w:rsid w:val="0067392E"/>
    <w:rsid w:val="006C20EC"/>
    <w:rsid w:val="00720984"/>
    <w:rsid w:val="00734293"/>
    <w:rsid w:val="007514A8"/>
    <w:rsid w:val="007725C9"/>
    <w:rsid w:val="007801FF"/>
    <w:rsid w:val="007E3A3B"/>
    <w:rsid w:val="007F14DE"/>
    <w:rsid w:val="007F2691"/>
    <w:rsid w:val="007F2DD1"/>
    <w:rsid w:val="007F4951"/>
    <w:rsid w:val="008304BC"/>
    <w:rsid w:val="00847CE1"/>
    <w:rsid w:val="00857F44"/>
    <w:rsid w:val="00863026"/>
    <w:rsid w:val="00870B06"/>
    <w:rsid w:val="008764DE"/>
    <w:rsid w:val="00876683"/>
    <w:rsid w:val="0088293A"/>
    <w:rsid w:val="008C430B"/>
    <w:rsid w:val="008C46CB"/>
    <w:rsid w:val="008F4D2E"/>
    <w:rsid w:val="008F5D57"/>
    <w:rsid w:val="009274FB"/>
    <w:rsid w:val="00934DA7"/>
    <w:rsid w:val="009516A4"/>
    <w:rsid w:val="00977298"/>
    <w:rsid w:val="009A759F"/>
    <w:rsid w:val="009C5A90"/>
    <w:rsid w:val="009E05EC"/>
    <w:rsid w:val="009E0691"/>
    <w:rsid w:val="00A1381F"/>
    <w:rsid w:val="00A1562E"/>
    <w:rsid w:val="00A1633E"/>
    <w:rsid w:val="00A241FB"/>
    <w:rsid w:val="00A52DA3"/>
    <w:rsid w:val="00A57E51"/>
    <w:rsid w:val="00A60DCD"/>
    <w:rsid w:val="00A71994"/>
    <w:rsid w:val="00A81DFA"/>
    <w:rsid w:val="00A93E17"/>
    <w:rsid w:val="00AB62FE"/>
    <w:rsid w:val="00AC09AB"/>
    <w:rsid w:val="00AC47ED"/>
    <w:rsid w:val="00AF02E6"/>
    <w:rsid w:val="00B011AA"/>
    <w:rsid w:val="00B16B5A"/>
    <w:rsid w:val="00B256C3"/>
    <w:rsid w:val="00B35EA2"/>
    <w:rsid w:val="00B62D91"/>
    <w:rsid w:val="00BA1B85"/>
    <w:rsid w:val="00BA60ED"/>
    <w:rsid w:val="00BB003E"/>
    <w:rsid w:val="00BC445A"/>
    <w:rsid w:val="00BD77C8"/>
    <w:rsid w:val="00BE36F0"/>
    <w:rsid w:val="00BF0002"/>
    <w:rsid w:val="00C11F36"/>
    <w:rsid w:val="00C14F74"/>
    <w:rsid w:val="00C53B2A"/>
    <w:rsid w:val="00C55E5B"/>
    <w:rsid w:val="00CA0CEC"/>
    <w:rsid w:val="00CB5C5D"/>
    <w:rsid w:val="00CE7023"/>
    <w:rsid w:val="00CF02A3"/>
    <w:rsid w:val="00CF3C5B"/>
    <w:rsid w:val="00D17EC9"/>
    <w:rsid w:val="00D3152E"/>
    <w:rsid w:val="00D35DBE"/>
    <w:rsid w:val="00D405B3"/>
    <w:rsid w:val="00D85595"/>
    <w:rsid w:val="00DA42B5"/>
    <w:rsid w:val="00DA7890"/>
    <w:rsid w:val="00DB3922"/>
    <w:rsid w:val="00DE74FB"/>
    <w:rsid w:val="00DF2798"/>
    <w:rsid w:val="00E00A12"/>
    <w:rsid w:val="00E31F00"/>
    <w:rsid w:val="00E735CA"/>
    <w:rsid w:val="00E85591"/>
    <w:rsid w:val="00E85785"/>
    <w:rsid w:val="00E85BAA"/>
    <w:rsid w:val="00E85C29"/>
    <w:rsid w:val="00EB67FD"/>
    <w:rsid w:val="00ED1EBD"/>
    <w:rsid w:val="00EF6C1E"/>
    <w:rsid w:val="00F10773"/>
    <w:rsid w:val="00F64ABF"/>
    <w:rsid w:val="00F7780B"/>
    <w:rsid w:val="00F94F8E"/>
    <w:rsid w:val="00F959DD"/>
    <w:rsid w:val="00F97C48"/>
    <w:rsid w:val="00FA1F6E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628BAD"/>
  <w15:docId w15:val="{52902457-7CFE-2445-BEB5-7789ED1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41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0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1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1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1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BAD1-576A-E446-A7A8-3EECCCF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Tishakov</dc:creator>
  <cp:keywords/>
  <dc:description/>
  <cp:lastModifiedBy>Pavel Tishakov</cp:lastModifiedBy>
  <cp:revision>17</cp:revision>
  <dcterms:created xsi:type="dcterms:W3CDTF">2020-06-23T06:56:00Z</dcterms:created>
  <dcterms:modified xsi:type="dcterms:W3CDTF">2022-04-04T12:57:00Z</dcterms:modified>
</cp:coreProperties>
</file>